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DD7A" w14:textId="2F9AD46D" w:rsidR="002C1616" w:rsidRPr="006355A9" w:rsidRDefault="002A3E28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August</w:t>
      </w:r>
      <w:r w:rsidR="00D7682A">
        <w:rPr>
          <w:rFonts w:ascii="Calibri" w:hAnsi="Calibri"/>
          <w:bCs/>
          <w:sz w:val="28"/>
          <w:szCs w:val="28"/>
        </w:rPr>
        <w:t xml:space="preserve"> 12, 2025</w:t>
      </w:r>
    </w:p>
    <w:p w14:paraId="0190F027" w14:textId="334D0C61" w:rsidR="00C169E1" w:rsidRPr="00D7682A" w:rsidRDefault="00D569DC" w:rsidP="00D7682A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 w:rsidRPr="006355A9">
        <w:rPr>
          <w:rFonts w:ascii="Calibri" w:hAnsi="Calibri"/>
          <w:bCs/>
          <w:sz w:val="28"/>
          <w:szCs w:val="28"/>
        </w:rPr>
        <w:t xml:space="preserve"> </w:t>
      </w:r>
    </w:p>
    <w:p w14:paraId="79A285E5" w14:textId="40690ED6" w:rsidR="00C169E1" w:rsidRPr="002A3E28" w:rsidRDefault="002A3E28" w:rsidP="00D63E30">
      <w:pPr>
        <w:jc w:val="center"/>
        <w:rPr>
          <w:rFonts w:ascii="Calibri" w:hAnsi="Calibri"/>
          <w:b/>
          <w:bCs/>
          <w:sz w:val="56"/>
          <w:szCs w:val="56"/>
          <w:u w:val="single"/>
        </w:rPr>
      </w:pPr>
      <w:r w:rsidRPr="002A3E28">
        <w:rPr>
          <w:rFonts w:ascii="Calibri" w:hAnsi="Calibri"/>
          <w:b/>
          <w:bCs/>
          <w:sz w:val="56"/>
          <w:szCs w:val="56"/>
          <w:u w:val="single"/>
        </w:rPr>
        <w:t>MEETING NOTICE</w:t>
      </w:r>
    </w:p>
    <w:p w14:paraId="381DFA06" w14:textId="77777777" w:rsidR="00C169E1" w:rsidRPr="00C169E1" w:rsidRDefault="00C169E1" w:rsidP="00C169E1">
      <w:pPr>
        <w:rPr>
          <w:rFonts w:ascii="Calibri" w:hAnsi="Calibri"/>
          <w:sz w:val="22"/>
          <w:szCs w:val="22"/>
        </w:rPr>
      </w:pPr>
    </w:p>
    <w:p w14:paraId="73C2B22D" w14:textId="77777777" w:rsidR="00D569DC" w:rsidRDefault="00D569DC" w:rsidP="00C169E1">
      <w:pPr>
        <w:rPr>
          <w:rFonts w:ascii="Calibri" w:hAnsi="Calibri"/>
          <w:sz w:val="22"/>
          <w:szCs w:val="22"/>
        </w:rPr>
      </w:pPr>
    </w:p>
    <w:p w14:paraId="3A3EAEBD" w14:textId="628FFCFD" w:rsidR="00F54BBA" w:rsidRPr="00F54BBA" w:rsidRDefault="002A3E28" w:rsidP="00F54BB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Council Member Michael Boylan, (District 6), will host a </w:t>
      </w:r>
      <w:r w:rsidR="00267834" w:rsidRPr="00F54BBA">
        <w:rPr>
          <w:rFonts w:asciiTheme="minorHAnsi" w:hAnsiTheme="minorHAnsi" w:cstheme="minorHAnsi"/>
          <w:sz w:val="24"/>
          <w:szCs w:val="24"/>
        </w:rPr>
        <w:t>notice</w:t>
      </w:r>
      <w:r w:rsidRPr="00F54BBA">
        <w:rPr>
          <w:rFonts w:asciiTheme="minorHAnsi" w:hAnsiTheme="minorHAnsi" w:cstheme="minorHAnsi"/>
          <w:sz w:val="24"/>
          <w:szCs w:val="24"/>
        </w:rPr>
        <w:t xml:space="preserve"> meeting on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 xml:space="preserve">Wednesday, August 20, 2025, at 5:00 p.m. in the </w:t>
      </w:r>
      <w:r w:rsidR="00267834" w:rsidRPr="00F54BBA">
        <w:rPr>
          <w:rFonts w:asciiTheme="minorHAnsi" w:hAnsiTheme="minorHAnsi" w:cstheme="minorHAnsi"/>
          <w:b/>
          <w:bCs/>
          <w:sz w:val="24"/>
          <w:szCs w:val="24"/>
        </w:rPr>
        <w:t>Henry Cook Room</w:t>
      </w:r>
      <w:r w:rsidR="00267834" w:rsidRPr="00F54BBA">
        <w:rPr>
          <w:rFonts w:asciiTheme="minorHAnsi" w:hAnsiTheme="minorHAnsi" w:cstheme="minorHAnsi"/>
          <w:sz w:val="24"/>
          <w:szCs w:val="24"/>
        </w:rPr>
        <w:t xml:space="preserve">, located at 117 W. Duval Street, Jacksonville, FL 32202. </w:t>
      </w:r>
      <w:r w:rsidR="00F54BBA" w:rsidRPr="00F54BBA">
        <w:rPr>
          <w:rFonts w:asciiTheme="minorHAnsi" w:hAnsiTheme="minorHAnsi" w:cstheme="minorHAnsi"/>
          <w:sz w:val="24"/>
          <w:szCs w:val="24"/>
        </w:rPr>
        <w:t>The objective of the meeting is to inform colleagues about the significant progress made in two key areas</w:t>
      </w:r>
      <w:r w:rsidR="00F54BBA">
        <w:rPr>
          <w:rFonts w:asciiTheme="minorHAnsi" w:hAnsiTheme="minorHAnsi" w:cstheme="minorHAnsi"/>
          <w:sz w:val="24"/>
          <w:szCs w:val="24"/>
        </w:rPr>
        <w:t>:</w:t>
      </w:r>
    </w:p>
    <w:p w14:paraId="2E95D4D4" w14:textId="77777777" w:rsidR="00F54BBA" w:rsidRPr="00F54BBA" w:rsidRDefault="00F54BBA" w:rsidP="00F54BB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>Reducing the use of hospital emergency rooms for primary care.</w:t>
      </w:r>
    </w:p>
    <w:p w14:paraId="45128E2D" w14:textId="77777777" w:rsidR="00F54BBA" w:rsidRPr="00F54BBA" w:rsidRDefault="00F54BBA" w:rsidP="00F54BB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Helping constituents establish a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>patient-centered medical home (PCMH)</w:t>
      </w:r>
      <w:r w:rsidRPr="00F54BBA">
        <w:rPr>
          <w:rFonts w:asciiTheme="minorHAnsi" w:hAnsiTheme="minorHAnsi" w:cstheme="minorHAnsi"/>
          <w:sz w:val="24"/>
          <w:szCs w:val="24"/>
        </w:rPr>
        <w:t>.</w:t>
      </w:r>
    </w:p>
    <w:p w14:paraId="73E520EC" w14:textId="77777777" w:rsidR="00F54BBA" w:rsidRPr="00F54BBA" w:rsidRDefault="00F54BBA" w:rsidP="00F54BBA">
      <w:pPr>
        <w:spacing w:before="100" w:beforeAutospacing="1" w:after="100" w:afterAutospacing="1"/>
        <w:rPr>
          <w:rFonts w:asciiTheme="minorHAnsi" w:eastAsia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This success is attributed to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>public-private partnerships</w:t>
      </w:r>
      <w:r w:rsidRPr="00F54BBA">
        <w:rPr>
          <w:rFonts w:asciiTheme="minorHAnsi" w:hAnsiTheme="minorHAnsi" w:cstheme="minorHAnsi"/>
          <w:sz w:val="24"/>
          <w:szCs w:val="24"/>
        </w:rPr>
        <w:t>. This meeting aims to highlight the effectiveness of these collaborations in achieving these goals to warrant continued public support.</w:t>
      </w:r>
    </w:p>
    <w:p w14:paraId="333A40FF" w14:textId="708DDECE" w:rsidR="00C169E1" w:rsidRPr="00F54BBA" w:rsidRDefault="00C169E1" w:rsidP="00C169E1">
      <w:pPr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>Please contact Sonia Johnson at (904) 255-5158 for additional information.</w:t>
      </w:r>
    </w:p>
    <w:p w14:paraId="50EF3784" w14:textId="77777777" w:rsidR="0088023C" w:rsidRDefault="0088023C" w:rsidP="00C169E1">
      <w:pPr>
        <w:rPr>
          <w:rFonts w:ascii="Calibri" w:hAnsi="Calibri"/>
          <w:sz w:val="22"/>
          <w:szCs w:val="22"/>
        </w:rPr>
      </w:pPr>
    </w:p>
    <w:p w14:paraId="0DA979A7" w14:textId="39ACB60A" w:rsidR="00474D4D" w:rsidRDefault="00474D4D" w:rsidP="00C169E1">
      <w:pPr>
        <w:rPr>
          <w:rFonts w:ascii="Calibri" w:hAnsi="Calibri"/>
          <w:sz w:val="22"/>
          <w:szCs w:val="22"/>
        </w:rPr>
      </w:pPr>
    </w:p>
    <w:p w14:paraId="323E2223" w14:textId="77777777" w:rsidR="002C1616" w:rsidRPr="003B1977" w:rsidRDefault="002C1616" w:rsidP="002C1616">
      <w:pPr>
        <w:pStyle w:val="Default"/>
      </w:pPr>
      <w:r>
        <w:t>MTB</w:t>
      </w:r>
      <w:r w:rsidRPr="003B1977">
        <w:t>/</w:t>
      </w:r>
      <w:proofErr w:type="spellStart"/>
      <w:r>
        <w:t>sj</w:t>
      </w:r>
      <w:proofErr w:type="spellEnd"/>
      <w:r w:rsidRPr="003B1977">
        <w:t xml:space="preserve"> </w:t>
      </w:r>
    </w:p>
    <w:p w14:paraId="14B06F1C" w14:textId="77777777" w:rsidR="002C1616" w:rsidRPr="003B1977" w:rsidRDefault="002C1616" w:rsidP="002C1616">
      <w:pPr>
        <w:pStyle w:val="Default"/>
      </w:pPr>
    </w:p>
    <w:p w14:paraId="4C555FAE" w14:textId="77777777" w:rsidR="00D7682A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cc: </w:t>
      </w:r>
    </w:p>
    <w:p w14:paraId="463C4D65" w14:textId="0E2D16BD" w:rsidR="002C1616" w:rsidRPr="002C1616" w:rsidRDefault="00D7682A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Jason Teal, 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Director/Council Secretary </w:t>
      </w:r>
    </w:p>
    <w:p w14:paraId="1271FF0D" w14:textId="1D6A78A0" w:rsidR="002C1616" w:rsidRPr="002C1616" w:rsidRDefault="00D7682A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Bernadette Smith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Legislative Services Division </w:t>
      </w:r>
    </w:p>
    <w:p w14:paraId="3A5243A8" w14:textId="77777777" w:rsid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Yvonne Mitchell, Chief, Administrative Services Division </w:t>
      </w:r>
    </w:p>
    <w:p w14:paraId="25158DF4" w14:textId="3C05F3CA" w:rsidR="00D7682A" w:rsidRPr="00D7682A" w:rsidRDefault="00D7682A" w:rsidP="00D7682A">
      <w:pPr>
        <w:rPr>
          <w:rFonts w:asciiTheme="minorHAnsi" w:hAnsiTheme="minorHAnsi" w:cstheme="minorHAnsi"/>
          <w:sz w:val="22"/>
          <w:szCs w:val="22"/>
        </w:rPr>
      </w:pPr>
      <w:r w:rsidRPr="00D7682A">
        <w:rPr>
          <w:rFonts w:asciiTheme="minorHAnsi" w:hAnsiTheme="minorHAnsi" w:cstheme="minorHAnsi"/>
          <w:sz w:val="22"/>
          <w:szCs w:val="22"/>
        </w:rPr>
        <w:t>Teresa Eichner, Chief, Public Information</w:t>
      </w:r>
    </w:p>
    <w:p w14:paraId="1C2D1103" w14:textId="1EDD7543" w:rsidR="002C1616" w:rsidRPr="006355A9" w:rsidRDefault="00FA21FD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Colleen Hampsey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Research Division </w:t>
      </w:r>
    </w:p>
    <w:p w14:paraId="07F25299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CITYC@COJ.NET </w:t>
      </w:r>
    </w:p>
    <w:p w14:paraId="76576087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Electronic Notice Kiosk – 1st Floor City Hall </w:t>
      </w:r>
    </w:p>
    <w:p w14:paraId="111F124B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Public Notice System – City Council Web Page </w:t>
      </w:r>
    </w:p>
    <w:p w14:paraId="700D910C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Media Box </w:t>
      </w:r>
    </w:p>
    <w:p w14:paraId="24D1FD3A" w14:textId="777A453A" w:rsidR="00474D4D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>File Copy</w:t>
      </w:r>
    </w:p>
    <w:p w14:paraId="5ADF753C" w14:textId="1972AA6A" w:rsidR="00D7682A" w:rsidRPr="00D7682A" w:rsidRDefault="00D7682A" w:rsidP="00D7682A">
      <w:pPr>
        <w:rPr>
          <w:rFonts w:asciiTheme="minorHAnsi" w:hAnsiTheme="minorHAnsi" w:cstheme="minorHAnsi"/>
          <w:sz w:val="22"/>
          <w:szCs w:val="22"/>
        </w:rPr>
      </w:pPr>
      <w:r w:rsidRPr="00D7682A">
        <w:rPr>
          <w:rFonts w:asciiTheme="minorHAnsi" w:hAnsiTheme="minorHAnsi" w:cstheme="minorHAnsi"/>
          <w:sz w:val="22"/>
          <w:szCs w:val="22"/>
        </w:rPr>
        <w:t>Mayor’s Office</w:t>
      </w:r>
    </w:p>
    <w:sectPr w:rsidR="00D7682A" w:rsidRPr="00D7682A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99B4" w14:textId="77777777" w:rsidR="00D42AD5" w:rsidRDefault="00D42AD5">
      <w:r>
        <w:separator/>
      </w:r>
    </w:p>
  </w:endnote>
  <w:endnote w:type="continuationSeparator" w:id="0">
    <w:p w14:paraId="46FBF3C0" w14:textId="77777777" w:rsidR="00D42AD5" w:rsidRDefault="00D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5786" w14:textId="77777777" w:rsidR="00D42AD5" w:rsidRDefault="00D42AD5">
      <w:r>
        <w:separator/>
      </w:r>
    </w:p>
  </w:footnote>
  <w:footnote w:type="continuationSeparator" w:id="0">
    <w:p w14:paraId="4C6D96A2" w14:textId="77777777" w:rsidR="00D42AD5" w:rsidRDefault="00D4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602E6B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6513345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BF1"/>
    <w:multiLevelType w:val="multilevel"/>
    <w:tmpl w:val="BA7C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03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15A9A"/>
    <w:rsid w:val="000622BB"/>
    <w:rsid w:val="000743C1"/>
    <w:rsid w:val="000815EE"/>
    <w:rsid w:val="0010206F"/>
    <w:rsid w:val="00141C18"/>
    <w:rsid w:val="001765FD"/>
    <w:rsid w:val="00176B2E"/>
    <w:rsid w:val="001D6590"/>
    <w:rsid w:val="00206264"/>
    <w:rsid w:val="00222147"/>
    <w:rsid w:val="0022557F"/>
    <w:rsid w:val="002432F5"/>
    <w:rsid w:val="00267834"/>
    <w:rsid w:val="00284C77"/>
    <w:rsid w:val="002A3E28"/>
    <w:rsid w:val="002C1616"/>
    <w:rsid w:val="002C4651"/>
    <w:rsid w:val="002E2999"/>
    <w:rsid w:val="003132CF"/>
    <w:rsid w:val="003203E1"/>
    <w:rsid w:val="0033494E"/>
    <w:rsid w:val="003376EA"/>
    <w:rsid w:val="0036362B"/>
    <w:rsid w:val="00394C99"/>
    <w:rsid w:val="003D0611"/>
    <w:rsid w:val="003D31D7"/>
    <w:rsid w:val="003F4917"/>
    <w:rsid w:val="00410B33"/>
    <w:rsid w:val="00421AAF"/>
    <w:rsid w:val="00435158"/>
    <w:rsid w:val="004500F7"/>
    <w:rsid w:val="0045334D"/>
    <w:rsid w:val="00474D4D"/>
    <w:rsid w:val="00492260"/>
    <w:rsid w:val="00492981"/>
    <w:rsid w:val="004A3F15"/>
    <w:rsid w:val="004B6CEE"/>
    <w:rsid w:val="004D67AB"/>
    <w:rsid w:val="004D791A"/>
    <w:rsid w:val="004D7D83"/>
    <w:rsid w:val="004E3D0B"/>
    <w:rsid w:val="004E708E"/>
    <w:rsid w:val="0058046B"/>
    <w:rsid w:val="0058368E"/>
    <w:rsid w:val="005E1D79"/>
    <w:rsid w:val="00602CE0"/>
    <w:rsid w:val="00627E14"/>
    <w:rsid w:val="006355A9"/>
    <w:rsid w:val="00640D19"/>
    <w:rsid w:val="006A5701"/>
    <w:rsid w:val="006C23EC"/>
    <w:rsid w:val="00711E7D"/>
    <w:rsid w:val="0071457E"/>
    <w:rsid w:val="007239E0"/>
    <w:rsid w:val="0073427C"/>
    <w:rsid w:val="007B565C"/>
    <w:rsid w:val="007D41B8"/>
    <w:rsid w:val="007D41C5"/>
    <w:rsid w:val="007E3A9D"/>
    <w:rsid w:val="00801EC2"/>
    <w:rsid w:val="0082244B"/>
    <w:rsid w:val="00823459"/>
    <w:rsid w:val="0088023C"/>
    <w:rsid w:val="00887990"/>
    <w:rsid w:val="00893BCC"/>
    <w:rsid w:val="00895184"/>
    <w:rsid w:val="00960BC8"/>
    <w:rsid w:val="00965D5F"/>
    <w:rsid w:val="00967B4B"/>
    <w:rsid w:val="00980293"/>
    <w:rsid w:val="00992FE9"/>
    <w:rsid w:val="0099488A"/>
    <w:rsid w:val="009D4649"/>
    <w:rsid w:val="009D695C"/>
    <w:rsid w:val="009F12FC"/>
    <w:rsid w:val="009F38D4"/>
    <w:rsid w:val="00A434E8"/>
    <w:rsid w:val="00AA4D09"/>
    <w:rsid w:val="00AC16B4"/>
    <w:rsid w:val="00AE3EEB"/>
    <w:rsid w:val="00B001D6"/>
    <w:rsid w:val="00B3379B"/>
    <w:rsid w:val="00B61E42"/>
    <w:rsid w:val="00B7661E"/>
    <w:rsid w:val="00BA448F"/>
    <w:rsid w:val="00BB368B"/>
    <w:rsid w:val="00BE3760"/>
    <w:rsid w:val="00BE586E"/>
    <w:rsid w:val="00C169E1"/>
    <w:rsid w:val="00D05EF1"/>
    <w:rsid w:val="00D42AD5"/>
    <w:rsid w:val="00D45916"/>
    <w:rsid w:val="00D54F30"/>
    <w:rsid w:val="00D55792"/>
    <w:rsid w:val="00D569DC"/>
    <w:rsid w:val="00D63E30"/>
    <w:rsid w:val="00D7682A"/>
    <w:rsid w:val="00DF7216"/>
    <w:rsid w:val="00E27B09"/>
    <w:rsid w:val="00E44133"/>
    <w:rsid w:val="00E85AAD"/>
    <w:rsid w:val="00EB08E8"/>
    <w:rsid w:val="00EC7ED2"/>
    <w:rsid w:val="00F36D4B"/>
    <w:rsid w:val="00F54BBA"/>
    <w:rsid w:val="00F618A7"/>
    <w:rsid w:val="00F965F6"/>
    <w:rsid w:val="00FA21F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1138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2019-08-01T21:38:00Z</cp:lastPrinted>
  <dcterms:created xsi:type="dcterms:W3CDTF">2025-08-12T18:16:00Z</dcterms:created>
  <dcterms:modified xsi:type="dcterms:W3CDTF">2025-08-12T18:16:00Z</dcterms:modified>
</cp:coreProperties>
</file>